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5F91760A" w14:textId="77777777" w:rsidR="00776607" w:rsidRPr="00776607" w:rsidRDefault="000A506D" w:rsidP="00776607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w </w:t>
      </w:r>
      <w:r w:rsidR="00776607" w:rsidRPr="00776607">
        <w:rPr>
          <w:rFonts w:cstheme="minorHAnsi"/>
          <w:szCs w:val="18"/>
          <w:lang w:eastAsia="pl-PL"/>
        </w:rPr>
        <w:t>okresie ostatnich 3 lat przed upływem terminu składania ofert, a jeżeli okres prowadzenia działalności jest krótszy – w tym okresie, zrealizowali minimum trzy dokumentacje projektowe odpowiadające swoim rodzajem projektom stanowiącym przedmiot zamówienia (dokumentacje związane z budową, przebudową, rozbudową lub kompleksową modernizacją stacji WN/SN),</w:t>
      </w:r>
    </w:p>
    <w:p w14:paraId="6A6A3718" w14:textId="77777777" w:rsidR="00776607" w:rsidRPr="00776607" w:rsidRDefault="00776607" w:rsidP="00776607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776607">
        <w:rPr>
          <w:rFonts w:cstheme="minorHAnsi"/>
          <w:szCs w:val="18"/>
          <w:lang w:eastAsia="pl-PL"/>
        </w:rPr>
        <w:t>b)</w:t>
      </w:r>
      <w:r w:rsidRPr="00776607">
        <w:rPr>
          <w:rFonts w:cstheme="minorHAnsi"/>
          <w:szCs w:val="18"/>
          <w:lang w:eastAsia="pl-PL"/>
        </w:rPr>
        <w:tab/>
        <w:t>w okresie ostatnich 5 lat przed upływem terminu składania ofert, a jeżeli okres prowadzenia działalności jest krótszy – w tym okresie, zrealizowali minimum 3 roboty budowlane odpowiadające swoim rodzajem robotom stanowiącym przedmiot zamówienia (prace związane z budową, przebudową, rozbudową lub kompleksową modernizacją stacji WN/SN),</w:t>
      </w:r>
    </w:p>
    <w:p w14:paraId="2A2E0E4A" w14:textId="353EA32B" w:rsidR="0070462E" w:rsidRDefault="00776607" w:rsidP="00776607">
      <w:pPr>
        <w:spacing w:before="60" w:after="120"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</w:t>
      </w:r>
      <w:r w:rsidR="00626329">
        <w:rPr>
          <w:rFonts w:cstheme="minorHAnsi"/>
          <w:szCs w:val="18"/>
          <w:lang w:eastAsia="pl-PL"/>
        </w:rPr>
        <w:t xml:space="preserve">         </w:t>
      </w:r>
      <w:r w:rsidR="000A506D" w:rsidRPr="000A506D">
        <w:rPr>
          <w:rFonts w:cstheme="minorHAnsi"/>
          <w:szCs w:val="18"/>
          <w:lang w:eastAsia="pl-PL"/>
        </w:rPr>
        <w:t xml:space="preserve">zgodnie z formularzem stanowiącym </w:t>
      </w:r>
      <w:r w:rsidR="000A506D">
        <w:rPr>
          <w:rFonts w:cstheme="minorHAnsi"/>
          <w:b/>
          <w:szCs w:val="18"/>
          <w:lang w:eastAsia="pl-PL"/>
        </w:rPr>
        <w:t>Z</w:t>
      </w:r>
      <w:r w:rsidR="000A506D"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08FDB7D0" w14:textId="77777777" w:rsidR="00776607" w:rsidRPr="000A506D" w:rsidRDefault="00776607" w:rsidP="0077660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08816DF9" w14:textId="77777777" w:rsidR="00776607" w:rsidRPr="000A506D" w:rsidRDefault="00776607" w:rsidP="0077660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ppkt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299EFE00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776607">
        <w:rPr>
          <w:rFonts w:cstheme="minorHAnsi"/>
          <w:i/>
          <w:szCs w:val="18"/>
        </w:rPr>
        <w:t xml:space="preserve"> – NIE DOTYCZY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6A147109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E8FF3D3" w14:textId="77777777" w:rsidR="00FF532C" w:rsidRPr="00FF532C" w:rsidRDefault="00FF532C" w:rsidP="00FF532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6D2EECE" w:rsidR="00347E8D" w:rsidRPr="006B2C28" w:rsidRDefault="00FF532C" w:rsidP="00FF532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F532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776607">
            <w:rPr>
              <w:rFonts w:asciiTheme="majorHAnsi" w:hAnsiTheme="majorHAnsi"/>
              <w:color w:val="000000" w:themeColor="text1"/>
              <w:sz w:val="14"/>
              <w:szCs w:val="18"/>
            </w:rPr>
            <w:t>351</w:t>
          </w:r>
          <w:r w:rsidRPr="00FF532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0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29"/>
  </w:num>
  <w:num w:numId="14" w16cid:durableId="1412580668">
    <w:abstractNumId w:val="23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1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2"/>
  </w:num>
  <w:num w:numId="25" w16cid:durableId="48235479">
    <w:abstractNumId w:val="27"/>
  </w:num>
  <w:num w:numId="26" w16cid:durableId="106632031">
    <w:abstractNumId w:val="2"/>
  </w:num>
  <w:num w:numId="27" w16cid:durableId="1231962847">
    <w:abstractNumId w:val="26"/>
  </w:num>
  <w:num w:numId="28" w16cid:durableId="552928417">
    <w:abstractNumId w:val="24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8"/>
  </w:num>
  <w:num w:numId="34" w16cid:durableId="2198237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22BA"/>
    <w:rsid w:val="001B50C4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1C07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2CE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26329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E81"/>
    <w:rsid w:val="00776607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B33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Warinki udziału.docx</dmsv2BaseFileName>
    <dmsv2BaseDisplayName xmlns="http://schemas.microsoft.com/sharepoint/v3">Załącznik nr 2 do SWZ - Warinki udziału</dmsv2BaseDisplayName>
    <dmsv2SWPP2ObjectNumber xmlns="http://schemas.microsoft.com/sharepoint/v3">POST/DYS/OLD/GZ/04351/2025                        </dmsv2SWPP2ObjectNumber>
    <dmsv2SWPP2SumMD5 xmlns="http://schemas.microsoft.com/sharepoint/v3">96408a620ddb65d8b681b1430ca46963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23892942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JEUP5JKVCYQC-1440096624-6271</_dlc_DocId>
    <_dlc_DocIdUrl xmlns="a19cb1c7-c5c7-46d4-85ae-d83685407bba">
      <Url>https://swpp2.dms.gkpge.pl/sites/41/_layouts/15/DocIdRedir.aspx?ID=JEUP5JKVCYQC-1440096624-6271</Url>
      <Description>JEUP5JKVCYQC-1440096624-6271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054FBD5-6AB3-4F5F-A1C9-281A177B1824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6</Pages>
  <Words>3689</Words>
  <Characters>22136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7</cp:revision>
  <cp:lastPrinted>2024-07-15T11:21:00Z</cp:lastPrinted>
  <dcterms:created xsi:type="dcterms:W3CDTF">2025-10-13T11:10:00Z</dcterms:created>
  <dcterms:modified xsi:type="dcterms:W3CDTF">2025-12-02T11:43:00Z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2bf92446-a2b0-4cb2-a392-b567675d1590</vt:lpwstr>
  </property>
</Properties>
</file>